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B165C2">
        <w:rPr>
          <w:rFonts w:eastAsia="標楷體" w:hint="eastAsia"/>
          <w:b/>
          <w:bCs/>
          <w:color w:val="000000"/>
          <w:sz w:val="40"/>
          <w:szCs w:val="40"/>
        </w:rPr>
        <w:t>4</w:t>
      </w:r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="001C336E">
        <w:rPr>
          <w:rFonts w:eastAsia="標楷體" w:hAnsi="標楷體" w:hint="eastAsia"/>
          <w:b/>
          <w:bCs/>
          <w:color w:val="000000"/>
          <w:sz w:val="40"/>
          <w:szCs w:val="40"/>
        </w:rPr>
        <w:t>2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AA24AF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 xml:space="preserve">  </w:t>
      </w:r>
      <w:r w:rsidR="00E606FC">
        <w:rPr>
          <w:rFonts w:eastAsia="標楷體" w:hint="eastAsia"/>
          <w:color w:val="000000"/>
          <w:sz w:val="40"/>
          <w:szCs w:val="40"/>
          <w:u w:val="single"/>
        </w:rPr>
        <w:t>地理</w:t>
      </w:r>
      <w:r w:rsidR="00BA4972" w:rsidRPr="00BA4972">
        <w:rPr>
          <w:rFonts w:eastAsia="標楷體"/>
          <w:color w:val="000000"/>
          <w:sz w:val="40"/>
          <w:szCs w:val="40"/>
          <w:u w:val="single"/>
        </w:rPr>
        <w:t xml:space="preserve">  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30"/>
        <w:gridCol w:w="3622"/>
        <w:gridCol w:w="2823"/>
        <w:gridCol w:w="5359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E606FC" w:rsidP="00C219D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社會領域地理科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CD011F" w:rsidRDefault="00E606FC" w:rsidP="00E606F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D011F">
              <w:rPr>
                <w:rFonts w:eastAsia="標楷體" w:hint="eastAsia"/>
                <w:szCs w:val="28"/>
              </w:rPr>
              <w:t>國中部二</w:t>
            </w:r>
            <w:r w:rsidR="00F5272C" w:rsidRPr="00CD011F">
              <w:rPr>
                <w:rFonts w:eastAsia="標楷體" w:hint="eastAsia"/>
                <w:szCs w:val="28"/>
              </w:rPr>
              <w:t>年級</w:t>
            </w:r>
            <w:r w:rsidRPr="00CD011F">
              <w:rPr>
                <w:rFonts w:eastAsia="標楷體" w:hint="eastAsia"/>
                <w:szCs w:val="28"/>
              </w:rPr>
              <w:t>甲、乙、丙</w:t>
            </w:r>
            <w:r w:rsidR="00B165C2">
              <w:rPr>
                <w:rFonts w:eastAsia="標楷體" w:hint="eastAsia"/>
                <w:szCs w:val="28"/>
              </w:rPr>
              <w:t>、</w:t>
            </w:r>
            <w:r w:rsidRPr="00CD011F">
              <w:rPr>
                <w:rFonts w:eastAsia="標楷體" w:hint="eastAsia"/>
                <w:szCs w:val="28"/>
              </w:rPr>
              <w:t>班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AA24AF" w:rsidP="00C219D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E606FC" w:rsidP="00EE266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165C2">
              <w:rPr>
                <w:rFonts w:eastAsia="標楷體" w:hint="eastAsia"/>
                <w:sz w:val="28"/>
                <w:szCs w:val="28"/>
              </w:rPr>
              <w:t>150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E606FC" w:rsidP="00C219D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D011F">
              <w:rPr>
                <w:rFonts w:eastAsia="標楷體" w:hint="eastAsia"/>
                <w:sz w:val="28"/>
                <w:szCs w:val="28"/>
              </w:rPr>
              <w:t>吳琬卿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E606FC" w:rsidP="007B7FA9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E606F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講述法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 xml:space="preserve">  (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資訊融入教學法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 xml:space="preserve">  (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="007B7FA9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分組教學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5BB" w:rsidRDefault="00E606FC" w:rsidP="00E606FC">
            <w:pPr>
              <w:numPr>
                <w:ilvl w:val="0"/>
                <w:numId w:val="1"/>
              </w:num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瞭解中國的</w:t>
            </w:r>
            <w:r w:rsidR="009B65BB">
              <w:rPr>
                <w:rFonts w:eastAsia="標楷體" w:hint="eastAsia"/>
                <w:sz w:val="28"/>
                <w:szCs w:val="28"/>
              </w:rPr>
              <w:t>各區域的自然環境與發展差異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B65BB" w:rsidRDefault="00E606FC" w:rsidP="00E606FC">
            <w:pPr>
              <w:numPr>
                <w:ilvl w:val="0"/>
                <w:numId w:val="1"/>
              </w:num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 w:rsidRPr="009B65BB">
              <w:rPr>
                <w:rFonts w:eastAsia="標楷體" w:hint="eastAsia"/>
                <w:sz w:val="28"/>
                <w:szCs w:val="28"/>
              </w:rPr>
              <w:t>瞭解</w:t>
            </w:r>
            <w:r w:rsidR="009B65BB" w:rsidRPr="009B65BB">
              <w:rPr>
                <w:rFonts w:eastAsia="標楷體" w:hint="eastAsia"/>
                <w:sz w:val="28"/>
                <w:szCs w:val="28"/>
              </w:rPr>
              <w:t>世界的自然環境特色與人文發展特色</w:t>
            </w:r>
            <w:r w:rsidRPr="009B65BB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7B7FA9" w:rsidRDefault="00E606FC" w:rsidP="00E606FC">
            <w:pPr>
              <w:numPr>
                <w:ilvl w:val="0"/>
                <w:numId w:val="1"/>
              </w:num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 w:rsidRPr="007B7FA9">
              <w:rPr>
                <w:rFonts w:eastAsia="標楷體" w:hint="eastAsia"/>
                <w:sz w:val="28"/>
                <w:szCs w:val="28"/>
              </w:rPr>
              <w:t>瞭解</w:t>
            </w:r>
            <w:r w:rsidR="007B7FA9" w:rsidRPr="007B7FA9">
              <w:rPr>
                <w:rFonts w:eastAsia="標楷體" w:hint="eastAsia"/>
                <w:sz w:val="28"/>
                <w:szCs w:val="28"/>
              </w:rPr>
              <w:t>亞洲分區與發展特色</w:t>
            </w:r>
            <w:r w:rsidRPr="007B7FA9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7B7FA9" w:rsidRDefault="00E606FC" w:rsidP="007B7FA9">
            <w:pPr>
              <w:numPr>
                <w:ilvl w:val="0"/>
                <w:numId w:val="1"/>
              </w:num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 w:rsidRPr="007B7FA9">
              <w:rPr>
                <w:rFonts w:eastAsia="標楷體" w:hint="eastAsia"/>
                <w:sz w:val="28"/>
                <w:szCs w:val="28"/>
              </w:rPr>
              <w:t>瞭解</w:t>
            </w:r>
            <w:r w:rsidR="007B7FA9">
              <w:rPr>
                <w:rFonts w:eastAsia="標楷體" w:hint="eastAsia"/>
                <w:sz w:val="28"/>
                <w:szCs w:val="28"/>
              </w:rPr>
              <w:t>東北亞自然環境與人文特色</w:t>
            </w:r>
            <w:r w:rsidRPr="007B7FA9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E606FC" w:rsidRDefault="00E606FC" w:rsidP="007B7FA9">
            <w:pPr>
              <w:numPr>
                <w:ilvl w:val="0"/>
                <w:numId w:val="1"/>
              </w:num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瞭解</w:t>
            </w:r>
            <w:r w:rsidR="007B7FA9">
              <w:rPr>
                <w:rFonts w:eastAsia="標楷體" w:hint="eastAsia"/>
                <w:sz w:val="28"/>
                <w:szCs w:val="28"/>
              </w:rPr>
              <w:t>東南亞</w:t>
            </w:r>
            <w:r w:rsidR="007B7FA9" w:rsidRPr="007B7FA9">
              <w:rPr>
                <w:rFonts w:eastAsia="標楷體" w:hint="eastAsia"/>
                <w:sz w:val="28"/>
                <w:szCs w:val="28"/>
              </w:rPr>
              <w:t>自然環境與人文特色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7B7FA9" w:rsidRPr="00E606FC" w:rsidRDefault="007B7FA9" w:rsidP="007B7FA9">
            <w:pPr>
              <w:numPr>
                <w:ilvl w:val="0"/>
                <w:numId w:val="1"/>
              </w:num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瞭解南</w:t>
            </w:r>
            <w:r w:rsidRPr="007B7FA9">
              <w:rPr>
                <w:rFonts w:eastAsia="標楷體" w:hint="eastAsia"/>
                <w:sz w:val="28"/>
                <w:szCs w:val="28"/>
              </w:rPr>
              <w:t>亞自然環境與人文特色</w:t>
            </w:r>
          </w:p>
        </w:tc>
      </w:tr>
      <w:tr w:rsidR="00BA4972" w:rsidRPr="00B92C5C" w:rsidTr="00E606FC">
        <w:trPr>
          <w:trHeight w:val="1704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575" w:rsidRPr="00E606FC" w:rsidRDefault="00A00575" w:rsidP="00E606FC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第一次月考：</w:t>
            </w:r>
            <w:r w:rsidR="007B7FA9">
              <w:rPr>
                <w:rFonts w:eastAsia="標楷體" w:hint="eastAsia"/>
                <w:sz w:val="28"/>
                <w:szCs w:val="28"/>
              </w:rPr>
              <w:t>南部區域</w:t>
            </w:r>
            <w:r w:rsidR="00E606FC">
              <w:rPr>
                <w:rFonts w:eastAsia="標楷體" w:hint="eastAsia"/>
                <w:sz w:val="28"/>
                <w:szCs w:val="28"/>
              </w:rPr>
              <w:t>、</w:t>
            </w:r>
            <w:r w:rsidR="007B7FA9">
              <w:rPr>
                <w:rFonts w:eastAsia="標楷體" w:hint="eastAsia"/>
                <w:sz w:val="28"/>
                <w:szCs w:val="28"/>
              </w:rPr>
              <w:t>北部區域</w:t>
            </w:r>
            <w:r w:rsidR="00E606FC" w:rsidRPr="00E606FC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A00575" w:rsidRPr="00E606FC" w:rsidRDefault="00A00575" w:rsidP="00E606FC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第二次月考：</w:t>
            </w:r>
            <w:r w:rsidR="007B7FA9">
              <w:rPr>
                <w:rFonts w:eastAsia="標楷體" w:hint="eastAsia"/>
                <w:sz w:val="28"/>
                <w:szCs w:val="28"/>
              </w:rPr>
              <w:t>西部區域</w:t>
            </w:r>
            <w:r w:rsidR="00E606FC">
              <w:rPr>
                <w:rFonts w:eastAsia="標楷體" w:hint="eastAsia"/>
                <w:sz w:val="28"/>
                <w:szCs w:val="28"/>
              </w:rPr>
              <w:t>、</w:t>
            </w:r>
            <w:r w:rsidR="007B7FA9">
              <w:rPr>
                <w:rFonts w:eastAsia="標楷體" w:hint="eastAsia"/>
                <w:sz w:val="28"/>
                <w:szCs w:val="28"/>
              </w:rPr>
              <w:t>世界地理概述</w:t>
            </w:r>
            <w:r w:rsidR="00E606FC" w:rsidRPr="00E606FC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5346B" w:rsidRPr="00B92C5C" w:rsidRDefault="004B71CF" w:rsidP="007B7FA9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期末考：</w:t>
            </w:r>
            <w:r w:rsidR="007B7FA9">
              <w:rPr>
                <w:rFonts w:eastAsia="標楷體" w:hint="eastAsia"/>
                <w:sz w:val="28"/>
                <w:szCs w:val="28"/>
              </w:rPr>
              <w:t>亞洲概述與東北亞</w:t>
            </w:r>
            <w:r w:rsidR="00E606FC">
              <w:rPr>
                <w:rFonts w:eastAsia="標楷體" w:hint="eastAsia"/>
                <w:sz w:val="28"/>
                <w:szCs w:val="28"/>
              </w:rPr>
              <w:t>、</w:t>
            </w:r>
            <w:r w:rsidR="007B7FA9">
              <w:rPr>
                <w:rFonts w:eastAsia="標楷體" w:hint="eastAsia"/>
                <w:sz w:val="28"/>
                <w:szCs w:val="28"/>
              </w:rPr>
              <w:t>東南亞與南亞</w:t>
            </w:r>
            <w:r w:rsidR="00E606FC" w:rsidRPr="00E606FC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BA4972" w:rsidRPr="00B92C5C" w:rsidTr="00E606FC">
        <w:trPr>
          <w:trHeight w:val="1099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6FC" w:rsidRPr="00E606FC" w:rsidRDefault="00E606FC" w:rsidP="00E606FC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 w:rsidRPr="00E606FC">
              <w:rPr>
                <w:rFonts w:eastAsia="標楷體" w:hint="eastAsia"/>
                <w:sz w:val="28"/>
                <w:szCs w:val="28"/>
              </w:rPr>
              <w:t>(</w:t>
            </w:r>
            <w:r w:rsidRPr="00E606FC">
              <w:rPr>
                <w:rFonts w:eastAsia="標楷體" w:hint="eastAsia"/>
                <w:sz w:val="28"/>
                <w:szCs w:val="28"/>
              </w:rPr>
              <w:t>一</w:t>
            </w:r>
            <w:r w:rsidRPr="00E606FC">
              <w:rPr>
                <w:rFonts w:eastAsia="標楷體" w:hint="eastAsia"/>
                <w:sz w:val="28"/>
                <w:szCs w:val="28"/>
              </w:rPr>
              <w:t>)</w:t>
            </w:r>
            <w:r w:rsidRPr="00E606FC">
              <w:rPr>
                <w:rFonts w:eastAsia="標楷體" w:hint="eastAsia"/>
                <w:sz w:val="28"/>
                <w:szCs w:val="28"/>
              </w:rPr>
              <w:t>段考成績：第一次段考</w:t>
            </w:r>
            <w:r w:rsidRPr="00E606FC">
              <w:rPr>
                <w:rFonts w:eastAsia="標楷體" w:hint="eastAsia"/>
                <w:sz w:val="28"/>
                <w:szCs w:val="28"/>
              </w:rPr>
              <w:t>30%</w:t>
            </w:r>
            <w:r w:rsidRPr="00E606FC">
              <w:rPr>
                <w:rFonts w:eastAsia="標楷體" w:hint="eastAsia"/>
                <w:sz w:val="28"/>
                <w:szCs w:val="28"/>
              </w:rPr>
              <w:t>，第二次段考</w:t>
            </w:r>
            <w:r w:rsidRPr="00E606FC">
              <w:rPr>
                <w:rFonts w:eastAsia="標楷體" w:hint="eastAsia"/>
                <w:sz w:val="28"/>
                <w:szCs w:val="28"/>
              </w:rPr>
              <w:t>30%</w:t>
            </w:r>
            <w:r w:rsidRPr="00E606FC">
              <w:rPr>
                <w:rFonts w:eastAsia="標楷體" w:hint="eastAsia"/>
                <w:sz w:val="28"/>
                <w:szCs w:val="28"/>
              </w:rPr>
              <w:t>，期末考</w:t>
            </w:r>
            <w:r w:rsidRPr="00E606FC">
              <w:rPr>
                <w:rFonts w:eastAsia="標楷體" w:hint="eastAsia"/>
                <w:sz w:val="28"/>
                <w:szCs w:val="28"/>
              </w:rPr>
              <w:t>40%</w:t>
            </w:r>
            <w:r w:rsidRPr="00E606FC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E606FC" w:rsidRDefault="00E606FC" w:rsidP="00E606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606FC">
              <w:rPr>
                <w:rFonts w:eastAsia="標楷體" w:hint="eastAsia"/>
                <w:sz w:val="28"/>
                <w:szCs w:val="28"/>
              </w:rPr>
              <w:t>(</w:t>
            </w:r>
            <w:r w:rsidRPr="00E606FC">
              <w:rPr>
                <w:rFonts w:eastAsia="標楷體" w:hint="eastAsia"/>
                <w:sz w:val="28"/>
                <w:szCs w:val="28"/>
              </w:rPr>
              <w:t>二</w:t>
            </w:r>
            <w:r w:rsidRPr="00E606FC">
              <w:rPr>
                <w:rFonts w:eastAsia="標楷體" w:hint="eastAsia"/>
                <w:sz w:val="28"/>
                <w:szCs w:val="28"/>
              </w:rPr>
              <w:t>)</w:t>
            </w:r>
            <w:r w:rsidRPr="00E606FC">
              <w:rPr>
                <w:rFonts w:eastAsia="標楷體" w:hint="eastAsia"/>
                <w:sz w:val="28"/>
                <w:szCs w:val="28"/>
              </w:rPr>
              <w:t>日常成績：學習態度</w:t>
            </w:r>
            <w:r w:rsidRPr="00E606FC">
              <w:rPr>
                <w:rFonts w:eastAsia="標楷體" w:hint="eastAsia"/>
                <w:sz w:val="28"/>
                <w:szCs w:val="28"/>
              </w:rPr>
              <w:t>30%</w:t>
            </w:r>
            <w:r w:rsidRPr="00E606FC">
              <w:rPr>
                <w:rFonts w:eastAsia="標楷體" w:hint="eastAsia"/>
                <w:sz w:val="28"/>
                <w:szCs w:val="28"/>
              </w:rPr>
              <w:t>，平時小考</w:t>
            </w:r>
            <w:r w:rsidR="00B165C2">
              <w:rPr>
                <w:rFonts w:eastAsia="標楷體" w:hint="eastAsia"/>
                <w:sz w:val="28"/>
                <w:szCs w:val="28"/>
              </w:rPr>
              <w:t>30</w:t>
            </w:r>
            <w:r w:rsidRPr="00E606FC">
              <w:rPr>
                <w:rFonts w:eastAsia="標楷體" w:hint="eastAsia"/>
                <w:sz w:val="28"/>
                <w:szCs w:val="28"/>
              </w:rPr>
              <w:t>%</w:t>
            </w:r>
            <w:r w:rsidRPr="00E606FC">
              <w:rPr>
                <w:rFonts w:eastAsia="標楷體" w:hint="eastAsia"/>
                <w:sz w:val="28"/>
                <w:szCs w:val="28"/>
              </w:rPr>
              <w:t>，作業表現</w:t>
            </w:r>
            <w:r w:rsidR="00B165C2">
              <w:rPr>
                <w:rFonts w:eastAsia="標楷體" w:hint="eastAsia"/>
                <w:sz w:val="28"/>
                <w:szCs w:val="28"/>
              </w:rPr>
              <w:t>40</w:t>
            </w:r>
            <w:r w:rsidRPr="00E606FC">
              <w:rPr>
                <w:rFonts w:eastAsia="標楷體" w:hint="eastAsia"/>
                <w:sz w:val="28"/>
                <w:szCs w:val="28"/>
              </w:rPr>
              <w:t>%</w:t>
            </w:r>
            <w:r w:rsidRPr="00E606FC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BA4972" w:rsidRPr="00B92C5C" w:rsidTr="00E606FC">
        <w:trPr>
          <w:trHeight w:val="540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E606FC" w:rsidP="00C219D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電子白板</w:t>
            </w:r>
          </w:p>
        </w:tc>
      </w:tr>
    </w:tbl>
    <w:p w:rsidR="00BA4972" w:rsidRDefault="00BA4972" w:rsidP="00CD011F">
      <w:pPr>
        <w:rPr>
          <w:rFonts w:hint="eastAsia"/>
        </w:rPr>
      </w:pPr>
    </w:p>
    <w:sectPr w:rsidR="00BA4972" w:rsidSect="00E606FC">
      <w:pgSz w:w="16838" w:h="11906" w:orient="landscape"/>
      <w:pgMar w:top="567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07" w:rsidRDefault="00181807" w:rsidP="00E606FC">
      <w:r>
        <w:separator/>
      </w:r>
    </w:p>
  </w:endnote>
  <w:endnote w:type="continuationSeparator" w:id="1">
    <w:p w:rsidR="00181807" w:rsidRDefault="00181807" w:rsidP="00E6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07" w:rsidRDefault="00181807" w:rsidP="00E606FC">
      <w:r>
        <w:separator/>
      </w:r>
    </w:p>
  </w:footnote>
  <w:footnote w:type="continuationSeparator" w:id="1">
    <w:p w:rsidR="00181807" w:rsidRDefault="00181807" w:rsidP="00E60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F1D59"/>
    <w:multiLevelType w:val="hybridMultilevel"/>
    <w:tmpl w:val="43A80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C6B"/>
    <w:rsid w:val="000618E2"/>
    <w:rsid w:val="0008710A"/>
    <w:rsid w:val="00181807"/>
    <w:rsid w:val="001C336E"/>
    <w:rsid w:val="002C567E"/>
    <w:rsid w:val="002E2C6B"/>
    <w:rsid w:val="00317D08"/>
    <w:rsid w:val="004B71CF"/>
    <w:rsid w:val="00510FB9"/>
    <w:rsid w:val="00522319"/>
    <w:rsid w:val="005B55A3"/>
    <w:rsid w:val="006F172F"/>
    <w:rsid w:val="007B7FA9"/>
    <w:rsid w:val="008D509E"/>
    <w:rsid w:val="00907C82"/>
    <w:rsid w:val="00932A92"/>
    <w:rsid w:val="0095346B"/>
    <w:rsid w:val="009B65BB"/>
    <w:rsid w:val="009F2B31"/>
    <w:rsid w:val="00A00575"/>
    <w:rsid w:val="00AA24AF"/>
    <w:rsid w:val="00B165C2"/>
    <w:rsid w:val="00BA4972"/>
    <w:rsid w:val="00BC37D6"/>
    <w:rsid w:val="00BC60B1"/>
    <w:rsid w:val="00C073A1"/>
    <w:rsid w:val="00C150B9"/>
    <w:rsid w:val="00C219DC"/>
    <w:rsid w:val="00CC0832"/>
    <w:rsid w:val="00CD011F"/>
    <w:rsid w:val="00DB2561"/>
    <w:rsid w:val="00E606FC"/>
    <w:rsid w:val="00EE2668"/>
    <w:rsid w:val="00F37550"/>
    <w:rsid w:val="00F5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60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06FC"/>
    <w:rPr>
      <w:kern w:val="2"/>
    </w:rPr>
  </w:style>
  <w:style w:type="paragraph" w:styleId="a6">
    <w:name w:val="footer"/>
    <w:basedOn w:val="a"/>
    <w:link w:val="a7"/>
    <w:rsid w:val="00E60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06FC"/>
    <w:rPr>
      <w:kern w:val="2"/>
    </w:rPr>
  </w:style>
  <w:style w:type="character" w:styleId="a8">
    <w:name w:val="annotation reference"/>
    <w:basedOn w:val="a0"/>
    <w:rsid w:val="00E606FC"/>
    <w:rPr>
      <w:sz w:val="18"/>
      <w:szCs w:val="18"/>
    </w:rPr>
  </w:style>
  <w:style w:type="paragraph" w:styleId="a9">
    <w:name w:val="annotation text"/>
    <w:basedOn w:val="a"/>
    <w:link w:val="aa"/>
    <w:rsid w:val="00E606FC"/>
  </w:style>
  <w:style w:type="character" w:customStyle="1" w:styleId="aa">
    <w:name w:val="註解文字 字元"/>
    <w:basedOn w:val="a0"/>
    <w:link w:val="a9"/>
    <w:rsid w:val="00E606F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E606FC"/>
    <w:rPr>
      <w:b/>
      <w:bCs/>
    </w:rPr>
  </w:style>
  <w:style w:type="character" w:customStyle="1" w:styleId="ac">
    <w:name w:val="註解主旨 字元"/>
    <w:basedOn w:val="aa"/>
    <w:link w:val="ab"/>
    <w:rsid w:val="00E60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348</Characters>
  <Application>Microsoft Office Word</Application>
  <DocSecurity>0</DocSecurity>
  <Lines>2</Lines>
  <Paragraphs>1</Paragraphs>
  <ScaleCrop>false</ScaleCrop>
  <Company>TDVS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     學年度第     學期 〈日校〉</dc:title>
  <dc:creator>dt2183</dc:creator>
  <cp:lastModifiedBy>Ivy</cp:lastModifiedBy>
  <cp:revision>2</cp:revision>
  <cp:lastPrinted>2011-02-09T05:48:00Z</cp:lastPrinted>
  <dcterms:created xsi:type="dcterms:W3CDTF">2016-01-27T00:59:00Z</dcterms:created>
  <dcterms:modified xsi:type="dcterms:W3CDTF">2016-01-27T00:59:00Z</dcterms:modified>
</cp:coreProperties>
</file>