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887473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887473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r w:rsidR="0021493E">
              <w:rPr>
                <w:rFonts w:eastAsia="標楷體" w:hint="eastAsia"/>
                <w:sz w:val="28"/>
                <w:szCs w:val="28"/>
              </w:rPr>
              <w:t>一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887473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3532C7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高麗晴、姜閎仁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2C7" w:rsidRDefault="003532C7" w:rsidP="003532C7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3532C7" w:rsidRDefault="003532C7" w:rsidP="003532C7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3532C7" w:rsidRDefault="003532C7" w:rsidP="003532C7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3532C7" w:rsidP="003532C7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2C7" w:rsidRDefault="003532C7" w:rsidP="003532C7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3532C7" w:rsidRDefault="003532C7" w:rsidP="003532C7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培養實際生活的能力、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、台灣精神以及客觀的歷史觀</w:t>
            </w:r>
          </w:p>
          <w:p w:rsidR="003532C7" w:rsidRDefault="003532C7" w:rsidP="003532C7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了解台灣在歷史上的國際地位</w:t>
            </w:r>
          </w:p>
          <w:p w:rsidR="00C62FA9" w:rsidRPr="00B92C5C" w:rsidRDefault="003532C7" w:rsidP="003532C7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了解台灣歷史發展的政治、社會、文化、經濟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4780F">
              <w:rPr>
                <w:rFonts w:eastAsia="標楷體" w:hint="eastAsia"/>
                <w:sz w:val="28"/>
                <w:szCs w:val="28"/>
              </w:rPr>
              <w:t>第一章</w:t>
            </w:r>
            <w:r w:rsidR="0064780F">
              <w:rPr>
                <w:rFonts w:eastAsia="標楷體" w:hint="eastAsia"/>
                <w:sz w:val="28"/>
                <w:szCs w:val="28"/>
              </w:rPr>
              <w:t>~</w:t>
            </w:r>
            <w:r w:rsidR="0064780F">
              <w:rPr>
                <w:rFonts w:eastAsia="標楷體" w:hint="eastAsia"/>
                <w:sz w:val="28"/>
                <w:szCs w:val="28"/>
              </w:rPr>
              <w:t>第五章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A410F6">
              <w:rPr>
                <w:rFonts w:eastAsia="標楷體" w:hint="eastAsia"/>
                <w:sz w:val="28"/>
                <w:szCs w:val="28"/>
              </w:rPr>
              <w:t>史前台灣與原住民文化、國際競爭</w:t>
            </w:r>
            <w:r w:rsidR="0064780F">
              <w:rPr>
                <w:rFonts w:eastAsia="標楷體" w:hint="eastAsia"/>
                <w:sz w:val="28"/>
                <w:szCs w:val="28"/>
              </w:rPr>
              <w:t>、鄭氏時期、清領前期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4780F">
              <w:rPr>
                <w:rFonts w:eastAsia="標楷體" w:hint="eastAsia"/>
                <w:sz w:val="28"/>
                <w:szCs w:val="28"/>
              </w:rPr>
              <w:t>第六章</w:t>
            </w:r>
            <w:r w:rsidR="0064780F">
              <w:rPr>
                <w:rFonts w:eastAsia="標楷體" w:hint="eastAsia"/>
                <w:sz w:val="28"/>
                <w:szCs w:val="28"/>
              </w:rPr>
              <w:t>~</w:t>
            </w:r>
            <w:r w:rsidR="0064780F">
              <w:rPr>
                <w:rFonts w:eastAsia="標楷體" w:hint="eastAsia"/>
                <w:sz w:val="28"/>
                <w:szCs w:val="28"/>
              </w:rPr>
              <w:t>第九章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4780F">
              <w:rPr>
                <w:rFonts w:eastAsia="標楷體" w:hint="eastAsia"/>
                <w:sz w:val="28"/>
                <w:szCs w:val="28"/>
              </w:rPr>
              <w:t>清領後期、日治時期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64780F">
              <w:rPr>
                <w:rFonts w:eastAsia="標楷體" w:hint="eastAsia"/>
                <w:sz w:val="28"/>
                <w:szCs w:val="28"/>
              </w:rPr>
              <w:t>十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64780F">
              <w:rPr>
                <w:rFonts w:eastAsia="標楷體" w:hint="eastAsia"/>
                <w:sz w:val="28"/>
                <w:szCs w:val="28"/>
              </w:rPr>
              <w:t>~</w:t>
            </w:r>
            <w:r w:rsidR="0064780F">
              <w:rPr>
                <w:rFonts w:eastAsia="標楷體" w:hint="eastAsia"/>
                <w:sz w:val="28"/>
                <w:szCs w:val="28"/>
              </w:rPr>
              <w:t>第十二章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4780F">
              <w:rPr>
                <w:rFonts w:eastAsia="標楷體" w:hint="eastAsia"/>
                <w:sz w:val="28"/>
                <w:szCs w:val="28"/>
              </w:rPr>
              <w:t>中華民國的民主化過程與經濟社會文化發展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32" w:rsidRDefault="00051832" w:rsidP="0021493E">
      <w:r>
        <w:separator/>
      </w:r>
    </w:p>
  </w:endnote>
  <w:endnote w:type="continuationSeparator" w:id="0">
    <w:p w:rsidR="00051832" w:rsidRDefault="00051832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32" w:rsidRDefault="00051832" w:rsidP="0021493E">
      <w:r>
        <w:separator/>
      </w:r>
    </w:p>
  </w:footnote>
  <w:footnote w:type="continuationSeparator" w:id="0">
    <w:p w:rsidR="00051832" w:rsidRDefault="00051832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1832"/>
    <w:rsid w:val="00056B23"/>
    <w:rsid w:val="000618E2"/>
    <w:rsid w:val="001A59B4"/>
    <w:rsid w:val="0021493E"/>
    <w:rsid w:val="002B32E5"/>
    <w:rsid w:val="002C567E"/>
    <w:rsid w:val="002E2C6B"/>
    <w:rsid w:val="00317D08"/>
    <w:rsid w:val="003532C7"/>
    <w:rsid w:val="003B51CC"/>
    <w:rsid w:val="004540A5"/>
    <w:rsid w:val="0045722A"/>
    <w:rsid w:val="004B71CF"/>
    <w:rsid w:val="005039B4"/>
    <w:rsid w:val="00510FB9"/>
    <w:rsid w:val="00522319"/>
    <w:rsid w:val="005B55A3"/>
    <w:rsid w:val="006014C7"/>
    <w:rsid w:val="0064780F"/>
    <w:rsid w:val="006F172F"/>
    <w:rsid w:val="006F339B"/>
    <w:rsid w:val="00750319"/>
    <w:rsid w:val="00827C8B"/>
    <w:rsid w:val="0083487C"/>
    <w:rsid w:val="00887473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A497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48DA47-37B6-4AEC-BB35-1C7E89D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>TDVS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9</cp:revision>
  <cp:lastPrinted>2011-02-09T05:48:00Z</cp:lastPrinted>
  <dcterms:created xsi:type="dcterms:W3CDTF">2014-09-06T13:56:00Z</dcterms:created>
  <dcterms:modified xsi:type="dcterms:W3CDTF">2015-08-14T07:10:00Z</dcterms:modified>
</cp:coreProperties>
</file>