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72" w:rsidRPr="00BA4972" w:rsidRDefault="00BA4972" w:rsidP="00BA4972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BA4972">
        <w:rPr>
          <w:rFonts w:eastAsia="標楷體" w:hAnsi="標楷體"/>
          <w:b/>
          <w:bCs/>
          <w:color w:val="000000"/>
          <w:sz w:val="40"/>
          <w:szCs w:val="40"/>
        </w:rPr>
        <w:t>臺中市私立葳格高級中學</w:t>
      </w:r>
      <w:r w:rsidR="008D509E">
        <w:rPr>
          <w:rFonts w:eastAsia="標楷體"/>
          <w:b/>
          <w:bCs/>
          <w:color w:val="000000"/>
          <w:sz w:val="40"/>
          <w:szCs w:val="40"/>
        </w:rPr>
        <w:t>10</w:t>
      </w:r>
      <w:r w:rsidR="00A35C6C">
        <w:rPr>
          <w:rFonts w:eastAsia="標楷體" w:hint="eastAsia"/>
          <w:b/>
          <w:bCs/>
          <w:color w:val="000000"/>
          <w:sz w:val="40"/>
          <w:szCs w:val="40"/>
        </w:rPr>
        <w:t>4</w:t>
      </w:r>
      <w:r w:rsidRPr="00BA4972">
        <w:rPr>
          <w:rFonts w:eastAsia="標楷體" w:hAnsi="標楷體"/>
          <w:b/>
          <w:bCs/>
          <w:color w:val="000000"/>
          <w:sz w:val="40"/>
          <w:szCs w:val="40"/>
        </w:rPr>
        <w:t>學年度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第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1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學期</w:t>
      </w:r>
    </w:p>
    <w:p w:rsidR="00BA4972" w:rsidRPr="00BA4972" w:rsidRDefault="00AA24AF" w:rsidP="00BA4972">
      <w:pPr>
        <w:adjustRightInd w:val="0"/>
        <w:snapToGrid w:val="0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  <w:u w:val="single"/>
        </w:rPr>
        <w:t xml:space="preserve">  </w:t>
      </w:r>
      <w:r w:rsidR="00E606FC">
        <w:rPr>
          <w:rFonts w:eastAsia="標楷體" w:hint="eastAsia"/>
          <w:color w:val="000000"/>
          <w:sz w:val="40"/>
          <w:szCs w:val="40"/>
          <w:u w:val="single"/>
        </w:rPr>
        <w:t>地理</w:t>
      </w:r>
      <w:r w:rsidR="00BA4972" w:rsidRPr="00BA4972">
        <w:rPr>
          <w:rFonts w:eastAsia="標楷體"/>
          <w:color w:val="000000"/>
          <w:sz w:val="40"/>
          <w:szCs w:val="40"/>
          <w:u w:val="single"/>
        </w:rPr>
        <w:t xml:space="preserve">  </w:t>
      </w:r>
      <w:r w:rsidR="00BA4972" w:rsidRPr="00BA4972">
        <w:rPr>
          <w:rFonts w:eastAsia="標楷體" w:hAnsi="標楷體"/>
          <w:color w:val="000000"/>
          <w:sz w:val="40"/>
          <w:szCs w:val="40"/>
        </w:rPr>
        <w:t>科教學計畫表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30"/>
        <w:gridCol w:w="3622"/>
        <w:gridCol w:w="2823"/>
        <w:gridCol w:w="5359"/>
      </w:tblGrid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科目名稱：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E606FC" w:rsidP="00C219D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社會領域地理科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開設年級</w:t>
            </w:r>
            <w:r w:rsidRPr="00B92C5C">
              <w:rPr>
                <w:rFonts w:eastAsia="標楷體"/>
                <w:sz w:val="28"/>
                <w:szCs w:val="28"/>
              </w:rPr>
              <w:t>/</w:t>
            </w:r>
            <w:r w:rsidRPr="00B92C5C">
              <w:rPr>
                <w:rFonts w:eastAsia="標楷體" w:hAnsi="標楷體"/>
                <w:sz w:val="28"/>
                <w:szCs w:val="28"/>
              </w:rPr>
              <w:t>班別：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CD011F" w:rsidRDefault="00E606FC" w:rsidP="00E606F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D011F">
              <w:rPr>
                <w:rFonts w:eastAsia="標楷體" w:hint="eastAsia"/>
                <w:szCs w:val="28"/>
              </w:rPr>
              <w:t>國中部二</w:t>
            </w:r>
            <w:r w:rsidR="00F5272C" w:rsidRPr="00CD011F">
              <w:rPr>
                <w:rFonts w:eastAsia="標楷體" w:hint="eastAsia"/>
                <w:szCs w:val="28"/>
              </w:rPr>
              <w:t>年級</w:t>
            </w:r>
            <w:r w:rsidRPr="00CD011F">
              <w:rPr>
                <w:rFonts w:eastAsia="標楷體" w:hint="eastAsia"/>
                <w:szCs w:val="28"/>
              </w:rPr>
              <w:t>甲、乙、丙班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學分數：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AA24AF" w:rsidP="00C219D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學生人數：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E606FC" w:rsidP="00EE2668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35C6C">
              <w:rPr>
                <w:rFonts w:eastAsia="標楷體" w:hint="eastAsia"/>
                <w:sz w:val="28"/>
                <w:szCs w:val="28"/>
              </w:rPr>
              <w:t>150</w:t>
            </w:r>
            <w:r w:rsidR="00F5272C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rPr>
                <w:rFonts w:eastAsia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教"/>
              </w:smartTagPr>
              <w:r w:rsidRPr="00B92C5C">
                <w:rPr>
                  <w:rFonts w:eastAsia="標楷體" w:hAnsi="標楷體"/>
                  <w:sz w:val="28"/>
                  <w:szCs w:val="28"/>
                </w:rPr>
                <w:t>任教</w:t>
              </w:r>
            </w:smartTag>
            <w:r w:rsidRPr="00B92C5C">
              <w:rPr>
                <w:rFonts w:eastAsia="標楷體" w:hAnsi="標楷體"/>
                <w:sz w:val="28"/>
                <w:szCs w:val="28"/>
              </w:rPr>
              <w:t>老師：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E606FC" w:rsidP="00C219D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D011F">
              <w:rPr>
                <w:rFonts w:eastAsia="標楷體" w:hint="eastAsia"/>
                <w:sz w:val="28"/>
                <w:szCs w:val="28"/>
              </w:rPr>
              <w:t>吳琬卿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E606FC" w:rsidP="00E606FC">
            <w:pPr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E606FC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>一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>講述法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 xml:space="preserve">  (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>資訊融入教學法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 xml:space="preserve">  (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>三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>分組教學</w:t>
            </w:r>
          </w:p>
        </w:tc>
      </w:tr>
      <w:tr w:rsidR="00BA4972" w:rsidRPr="00B92C5C" w:rsidTr="00BA4972">
        <w:trPr>
          <w:trHeight w:val="94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教學目標：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Default="00E606FC" w:rsidP="00E606FC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瞭解中國的位置與區域畫分。</w:t>
            </w:r>
          </w:p>
          <w:p w:rsidR="00E606FC" w:rsidRDefault="00E606FC" w:rsidP="00E606FC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瞭解中國的地形、氣候特徵與人類活動。</w:t>
            </w:r>
          </w:p>
          <w:p w:rsidR="00E606FC" w:rsidRDefault="00E606FC" w:rsidP="00E606FC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>
              <w:rPr>
                <w:rFonts w:eastAsia="標楷體" w:hint="eastAsia"/>
                <w:sz w:val="28"/>
                <w:szCs w:val="28"/>
              </w:rPr>
              <w:t>瞭解中國人口分布與人口問題。</w:t>
            </w:r>
          </w:p>
          <w:p w:rsidR="00E606FC" w:rsidRDefault="00E606FC" w:rsidP="00E606FC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4.</w:t>
            </w:r>
            <w:r>
              <w:rPr>
                <w:rFonts w:eastAsia="標楷體" w:hint="eastAsia"/>
                <w:sz w:val="28"/>
                <w:szCs w:val="28"/>
              </w:rPr>
              <w:t>瞭解中國的產業與經濟發展。</w:t>
            </w:r>
          </w:p>
          <w:p w:rsidR="00E606FC" w:rsidRPr="00E606FC" w:rsidRDefault="00E606FC" w:rsidP="00E606F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5.</w:t>
            </w:r>
            <w:r>
              <w:rPr>
                <w:rFonts w:eastAsia="標楷體" w:hint="eastAsia"/>
                <w:sz w:val="28"/>
                <w:szCs w:val="28"/>
              </w:rPr>
              <w:t>瞭解中國的資源與環境問題。</w:t>
            </w:r>
          </w:p>
        </w:tc>
      </w:tr>
      <w:tr w:rsidR="00BA4972" w:rsidRPr="00B92C5C" w:rsidTr="00E606FC">
        <w:trPr>
          <w:trHeight w:val="1704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教材大綱與進度：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575" w:rsidRPr="00E606FC" w:rsidRDefault="00A00575" w:rsidP="00E606FC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第一次月考：</w:t>
            </w:r>
            <w:r w:rsidR="00E606FC" w:rsidRPr="00E606FC">
              <w:rPr>
                <w:rFonts w:eastAsia="標楷體" w:hint="eastAsia"/>
                <w:sz w:val="28"/>
                <w:szCs w:val="28"/>
              </w:rPr>
              <w:t>中國疆域與區域畫分</w:t>
            </w:r>
            <w:r w:rsidR="00E606FC">
              <w:rPr>
                <w:rFonts w:eastAsia="標楷體" w:hint="eastAsia"/>
                <w:sz w:val="28"/>
                <w:szCs w:val="28"/>
              </w:rPr>
              <w:t>、</w:t>
            </w:r>
            <w:r w:rsidR="00E606FC" w:rsidRPr="00E606FC">
              <w:rPr>
                <w:rFonts w:eastAsia="標楷體" w:hint="eastAsia"/>
                <w:sz w:val="28"/>
                <w:szCs w:val="28"/>
              </w:rPr>
              <w:t>中國的地形。</w:t>
            </w:r>
          </w:p>
          <w:p w:rsidR="00A00575" w:rsidRPr="00E606FC" w:rsidRDefault="00A00575" w:rsidP="00E606FC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第二次月考：</w:t>
            </w:r>
            <w:r w:rsidR="00E606FC" w:rsidRPr="00E606FC">
              <w:rPr>
                <w:rFonts w:eastAsia="標楷體" w:hint="eastAsia"/>
                <w:sz w:val="28"/>
                <w:szCs w:val="28"/>
              </w:rPr>
              <w:t>中國的氣候與水文</w:t>
            </w:r>
            <w:r w:rsidR="00E606FC">
              <w:rPr>
                <w:rFonts w:eastAsia="標楷體" w:hint="eastAsia"/>
                <w:sz w:val="28"/>
                <w:szCs w:val="28"/>
              </w:rPr>
              <w:t>、</w:t>
            </w:r>
            <w:r w:rsidR="00E606FC" w:rsidRPr="00E606FC">
              <w:rPr>
                <w:rFonts w:eastAsia="標楷體" w:hint="eastAsia"/>
                <w:sz w:val="28"/>
                <w:szCs w:val="28"/>
              </w:rPr>
              <w:t>中國人口分布與人口問題。</w:t>
            </w:r>
          </w:p>
          <w:p w:rsidR="0095346B" w:rsidRPr="00B92C5C" w:rsidRDefault="004B71CF" w:rsidP="00E606FC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期末考：</w:t>
            </w:r>
            <w:r w:rsidR="00E606FC" w:rsidRPr="00E606FC">
              <w:rPr>
                <w:rFonts w:eastAsia="標楷體" w:hint="eastAsia"/>
                <w:sz w:val="28"/>
                <w:szCs w:val="28"/>
              </w:rPr>
              <w:t>中國的產業與經濟</w:t>
            </w:r>
            <w:r w:rsidR="00E606FC">
              <w:rPr>
                <w:rFonts w:eastAsia="標楷體" w:hint="eastAsia"/>
                <w:sz w:val="28"/>
                <w:szCs w:val="28"/>
              </w:rPr>
              <w:t>、</w:t>
            </w:r>
            <w:r w:rsidR="00E606FC" w:rsidRPr="00E606FC">
              <w:rPr>
                <w:rFonts w:eastAsia="標楷體" w:hint="eastAsia"/>
                <w:sz w:val="28"/>
                <w:szCs w:val="28"/>
              </w:rPr>
              <w:t>資源問題與環境保育。</w:t>
            </w:r>
          </w:p>
        </w:tc>
      </w:tr>
      <w:tr w:rsidR="00BA4972" w:rsidRPr="00B92C5C" w:rsidTr="00E606FC">
        <w:trPr>
          <w:trHeight w:val="1099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評量方式：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6FC" w:rsidRPr="00E606FC" w:rsidRDefault="00E606FC" w:rsidP="00E606FC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 w:rsidRPr="00E606FC">
              <w:rPr>
                <w:rFonts w:eastAsia="標楷體" w:hint="eastAsia"/>
                <w:sz w:val="28"/>
                <w:szCs w:val="28"/>
              </w:rPr>
              <w:t>(</w:t>
            </w:r>
            <w:r w:rsidRPr="00E606FC">
              <w:rPr>
                <w:rFonts w:eastAsia="標楷體" w:hint="eastAsia"/>
                <w:sz w:val="28"/>
                <w:szCs w:val="28"/>
              </w:rPr>
              <w:t>一</w:t>
            </w:r>
            <w:r w:rsidRPr="00E606FC">
              <w:rPr>
                <w:rFonts w:eastAsia="標楷體" w:hint="eastAsia"/>
                <w:sz w:val="28"/>
                <w:szCs w:val="28"/>
              </w:rPr>
              <w:t>)</w:t>
            </w:r>
            <w:r w:rsidRPr="00E606FC">
              <w:rPr>
                <w:rFonts w:eastAsia="標楷體" w:hint="eastAsia"/>
                <w:sz w:val="28"/>
                <w:szCs w:val="28"/>
              </w:rPr>
              <w:t>段考成績：第一次段考</w:t>
            </w:r>
            <w:r w:rsidRPr="00E606FC">
              <w:rPr>
                <w:rFonts w:eastAsia="標楷體" w:hint="eastAsia"/>
                <w:sz w:val="28"/>
                <w:szCs w:val="28"/>
              </w:rPr>
              <w:t>30%</w:t>
            </w:r>
            <w:r w:rsidRPr="00E606FC">
              <w:rPr>
                <w:rFonts w:eastAsia="標楷體" w:hint="eastAsia"/>
                <w:sz w:val="28"/>
                <w:szCs w:val="28"/>
              </w:rPr>
              <w:t>，第二次段考</w:t>
            </w:r>
            <w:r w:rsidRPr="00E606FC">
              <w:rPr>
                <w:rFonts w:eastAsia="標楷體" w:hint="eastAsia"/>
                <w:sz w:val="28"/>
                <w:szCs w:val="28"/>
              </w:rPr>
              <w:t>30%</w:t>
            </w:r>
            <w:r w:rsidRPr="00E606FC">
              <w:rPr>
                <w:rFonts w:eastAsia="標楷體" w:hint="eastAsia"/>
                <w:sz w:val="28"/>
                <w:szCs w:val="28"/>
              </w:rPr>
              <w:t>，期末考</w:t>
            </w:r>
            <w:r w:rsidRPr="00E606FC">
              <w:rPr>
                <w:rFonts w:eastAsia="標楷體" w:hint="eastAsia"/>
                <w:sz w:val="28"/>
                <w:szCs w:val="28"/>
              </w:rPr>
              <w:t>40%</w:t>
            </w:r>
            <w:r w:rsidRPr="00E606FC">
              <w:rPr>
                <w:rFonts w:eastAsia="標楷體" w:hint="eastAsia"/>
                <w:sz w:val="28"/>
                <w:szCs w:val="28"/>
              </w:rPr>
              <w:t>為原則。</w:t>
            </w:r>
          </w:p>
          <w:p w:rsidR="00BA4972" w:rsidRPr="00E606FC" w:rsidRDefault="00E606FC" w:rsidP="00E606F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606FC">
              <w:rPr>
                <w:rFonts w:eastAsia="標楷體" w:hint="eastAsia"/>
                <w:sz w:val="28"/>
                <w:szCs w:val="28"/>
              </w:rPr>
              <w:t>(</w:t>
            </w:r>
            <w:r w:rsidRPr="00E606FC">
              <w:rPr>
                <w:rFonts w:eastAsia="標楷體" w:hint="eastAsia"/>
                <w:sz w:val="28"/>
                <w:szCs w:val="28"/>
              </w:rPr>
              <w:t>二</w:t>
            </w:r>
            <w:r w:rsidRPr="00E606FC">
              <w:rPr>
                <w:rFonts w:eastAsia="標楷體" w:hint="eastAsia"/>
                <w:sz w:val="28"/>
                <w:szCs w:val="28"/>
              </w:rPr>
              <w:t>)</w:t>
            </w:r>
            <w:r w:rsidRPr="00E606FC">
              <w:rPr>
                <w:rFonts w:eastAsia="標楷體" w:hint="eastAsia"/>
                <w:sz w:val="28"/>
                <w:szCs w:val="28"/>
              </w:rPr>
              <w:t>日常成績：學習態度</w:t>
            </w:r>
            <w:r w:rsidRPr="00E606FC">
              <w:rPr>
                <w:rFonts w:eastAsia="標楷體" w:hint="eastAsia"/>
                <w:sz w:val="28"/>
                <w:szCs w:val="28"/>
              </w:rPr>
              <w:t>30%</w:t>
            </w:r>
            <w:r w:rsidRPr="00E606FC">
              <w:rPr>
                <w:rFonts w:eastAsia="標楷體" w:hint="eastAsia"/>
                <w:sz w:val="28"/>
                <w:szCs w:val="28"/>
              </w:rPr>
              <w:t>，平時小考</w:t>
            </w:r>
            <w:r w:rsidRPr="00E606FC">
              <w:rPr>
                <w:rFonts w:eastAsia="標楷體" w:hint="eastAsia"/>
                <w:sz w:val="28"/>
                <w:szCs w:val="28"/>
              </w:rPr>
              <w:t>40%</w:t>
            </w:r>
            <w:r w:rsidRPr="00E606FC">
              <w:rPr>
                <w:rFonts w:eastAsia="標楷體" w:hint="eastAsia"/>
                <w:sz w:val="28"/>
                <w:szCs w:val="28"/>
              </w:rPr>
              <w:t>，作業表現</w:t>
            </w:r>
            <w:r w:rsidRPr="00E606FC">
              <w:rPr>
                <w:rFonts w:eastAsia="標楷體" w:hint="eastAsia"/>
                <w:sz w:val="28"/>
                <w:szCs w:val="28"/>
              </w:rPr>
              <w:t>30%</w:t>
            </w:r>
            <w:r w:rsidRPr="00E606FC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BA4972" w:rsidRPr="00B92C5C" w:rsidTr="00E606FC">
        <w:trPr>
          <w:trHeight w:val="540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資源配合：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E606FC" w:rsidP="00C219D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電子白板</w:t>
            </w:r>
            <w:r w:rsidR="00A35C6C">
              <w:rPr>
                <w:rFonts w:eastAsia="標楷體" w:hint="eastAsia"/>
                <w:sz w:val="28"/>
                <w:szCs w:val="28"/>
              </w:rPr>
              <w:t>、平板</w:t>
            </w:r>
          </w:p>
        </w:tc>
      </w:tr>
    </w:tbl>
    <w:p w:rsidR="00BA4972" w:rsidRDefault="00BA4972" w:rsidP="00CD011F">
      <w:pPr>
        <w:rPr>
          <w:rFonts w:hint="eastAsia"/>
        </w:rPr>
      </w:pPr>
    </w:p>
    <w:sectPr w:rsidR="00BA4972" w:rsidSect="00E606FC">
      <w:pgSz w:w="16838" w:h="11906" w:orient="landscape"/>
      <w:pgMar w:top="567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10A" w:rsidRDefault="0008710A" w:rsidP="00E606FC">
      <w:r>
        <w:separator/>
      </w:r>
    </w:p>
  </w:endnote>
  <w:endnote w:type="continuationSeparator" w:id="1">
    <w:p w:rsidR="0008710A" w:rsidRDefault="0008710A" w:rsidP="00E60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10A" w:rsidRDefault="0008710A" w:rsidP="00E606FC">
      <w:r>
        <w:separator/>
      </w:r>
    </w:p>
  </w:footnote>
  <w:footnote w:type="continuationSeparator" w:id="1">
    <w:p w:rsidR="0008710A" w:rsidRDefault="0008710A" w:rsidP="00E606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C6B"/>
    <w:rsid w:val="000618E2"/>
    <w:rsid w:val="0008710A"/>
    <w:rsid w:val="002C567E"/>
    <w:rsid w:val="002E2C6B"/>
    <w:rsid w:val="00317D08"/>
    <w:rsid w:val="004B71CF"/>
    <w:rsid w:val="00510FB9"/>
    <w:rsid w:val="00522319"/>
    <w:rsid w:val="005B55A3"/>
    <w:rsid w:val="006F172F"/>
    <w:rsid w:val="008D509E"/>
    <w:rsid w:val="00907C82"/>
    <w:rsid w:val="00932A92"/>
    <w:rsid w:val="0095346B"/>
    <w:rsid w:val="009F2B31"/>
    <w:rsid w:val="00A00575"/>
    <w:rsid w:val="00A35C6C"/>
    <w:rsid w:val="00AA24AF"/>
    <w:rsid w:val="00BA4972"/>
    <w:rsid w:val="00BC37D6"/>
    <w:rsid w:val="00BC60B1"/>
    <w:rsid w:val="00C073A1"/>
    <w:rsid w:val="00C150B9"/>
    <w:rsid w:val="00C219DC"/>
    <w:rsid w:val="00CC0832"/>
    <w:rsid w:val="00CD011F"/>
    <w:rsid w:val="00DB2561"/>
    <w:rsid w:val="00E606FC"/>
    <w:rsid w:val="00EE2668"/>
    <w:rsid w:val="00F37550"/>
    <w:rsid w:val="00F5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618E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60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606FC"/>
    <w:rPr>
      <w:kern w:val="2"/>
    </w:rPr>
  </w:style>
  <w:style w:type="paragraph" w:styleId="a6">
    <w:name w:val="footer"/>
    <w:basedOn w:val="a"/>
    <w:link w:val="a7"/>
    <w:rsid w:val="00E60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606FC"/>
    <w:rPr>
      <w:kern w:val="2"/>
    </w:rPr>
  </w:style>
  <w:style w:type="character" w:styleId="a8">
    <w:name w:val="annotation reference"/>
    <w:basedOn w:val="a0"/>
    <w:rsid w:val="00E606FC"/>
    <w:rPr>
      <w:sz w:val="18"/>
      <w:szCs w:val="18"/>
    </w:rPr>
  </w:style>
  <w:style w:type="paragraph" w:styleId="a9">
    <w:name w:val="annotation text"/>
    <w:basedOn w:val="a"/>
    <w:link w:val="aa"/>
    <w:rsid w:val="00E606FC"/>
  </w:style>
  <w:style w:type="character" w:customStyle="1" w:styleId="aa">
    <w:name w:val="註解文字 字元"/>
    <w:basedOn w:val="a0"/>
    <w:link w:val="a9"/>
    <w:rsid w:val="00E606FC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E606FC"/>
    <w:rPr>
      <w:b/>
      <w:bCs/>
    </w:rPr>
  </w:style>
  <w:style w:type="character" w:customStyle="1" w:styleId="ac">
    <w:name w:val="註解主旨 字元"/>
    <w:basedOn w:val="aa"/>
    <w:link w:val="ab"/>
    <w:rsid w:val="00E606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354</Characters>
  <Application>Microsoft Office Word</Application>
  <DocSecurity>0</DocSecurity>
  <Lines>2</Lines>
  <Paragraphs>1</Paragraphs>
  <ScaleCrop>false</ScaleCrop>
  <Company>TDVS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達德商工     學年度第     學期 〈日校〉</dc:title>
  <dc:creator>dt2183</dc:creator>
  <cp:lastModifiedBy>Ivy</cp:lastModifiedBy>
  <cp:revision>2</cp:revision>
  <cp:lastPrinted>2011-02-09T05:48:00Z</cp:lastPrinted>
  <dcterms:created xsi:type="dcterms:W3CDTF">2015-08-14T06:07:00Z</dcterms:created>
  <dcterms:modified xsi:type="dcterms:W3CDTF">2015-08-14T06:07:00Z</dcterms:modified>
</cp:coreProperties>
</file>